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3FA" w:rsidRDefault="008A13FA" w:rsidP="008A13FA">
      <w:pPr>
        <w:spacing w:after="0" w:line="480" w:lineRule="auto"/>
        <w:rPr>
          <w:rFonts w:ascii="Times New Roman" w:hAnsi="Times New Roman" w:cs="Times New Roman"/>
          <w:sz w:val="24"/>
          <w:szCs w:val="24"/>
        </w:rPr>
      </w:pPr>
    </w:p>
    <w:p w:rsidR="008A13FA" w:rsidRDefault="008A13FA" w:rsidP="008A13FA">
      <w:pPr>
        <w:spacing w:after="0" w:line="480" w:lineRule="auto"/>
        <w:rPr>
          <w:rFonts w:ascii="Times New Roman" w:hAnsi="Times New Roman" w:cs="Times New Roman"/>
          <w:sz w:val="24"/>
          <w:szCs w:val="24"/>
        </w:rPr>
      </w:pPr>
    </w:p>
    <w:p w:rsidR="008A13FA" w:rsidRDefault="008A13FA" w:rsidP="008A13FA">
      <w:pPr>
        <w:spacing w:after="0" w:line="480" w:lineRule="auto"/>
        <w:jc w:val="center"/>
        <w:rPr>
          <w:rFonts w:ascii="Times New Roman" w:hAnsi="Times New Roman" w:cs="Times New Roman"/>
          <w:sz w:val="24"/>
          <w:szCs w:val="24"/>
        </w:rPr>
      </w:pPr>
    </w:p>
    <w:p w:rsidR="00C050C5" w:rsidRDefault="00C050C5" w:rsidP="008A13FA">
      <w:pPr>
        <w:spacing w:after="0" w:line="480" w:lineRule="auto"/>
        <w:jc w:val="center"/>
        <w:rPr>
          <w:rFonts w:ascii="Times New Roman" w:hAnsi="Times New Roman" w:cs="Times New Roman"/>
          <w:sz w:val="24"/>
          <w:szCs w:val="24"/>
        </w:rPr>
      </w:pPr>
    </w:p>
    <w:p w:rsidR="00C050C5" w:rsidRDefault="00C050C5" w:rsidP="008A13FA">
      <w:pPr>
        <w:spacing w:after="0" w:line="480" w:lineRule="auto"/>
        <w:jc w:val="center"/>
        <w:rPr>
          <w:rFonts w:ascii="Times New Roman" w:hAnsi="Times New Roman" w:cs="Times New Roman"/>
          <w:sz w:val="24"/>
          <w:szCs w:val="24"/>
        </w:rPr>
      </w:pPr>
    </w:p>
    <w:p w:rsidR="00C050C5" w:rsidRDefault="00C050C5" w:rsidP="008A13FA">
      <w:pPr>
        <w:spacing w:after="0" w:line="480" w:lineRule="auto"/>
        <w:jc w:val="center"/>
        <w:rPr>
          <w:rFonts w:ascii="Times New Roman" w:hAnsi="Times New Roman" w:cs="Times New Roman"/>
          <w:sz w:val="24"/>
          <w:szCs w:val="24"/>
        </w:rPr>
      </w:pPr>
    </w:p>
    <w:p w:rsidR="008A13FA" w:rsidRDefault="008A13FA" w:rsidP="008A13FA">
      <w:pPr>
        <w:spacing w:after="0" w:line="480" w:lineRule="auto"/>
        <w:jc w:val="center"/>
        <w:rPr>
          <w:rFonts w:ascii="Times New Roman" w:hAnsi="Times New Roman" w:cs="Times New Roman"/>
          <w:sz w:val="24"/>
          <w:szCs w:val="24"/>
        </w:rPr>
      </w:pPr>
    </w:p>
    <w:p w:rsidR="002E2FAC" w:rsidRDefault="008E70FC" w:rsidP="008A13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Effects of Using Chemical Substances in Cosmetology</w:t>
      </w:r>
    </w:p>
    <w:p w:rsidR="008A13FA" w:rsidRDefault="008E70FC" w:rsidP="008A13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A13FA" w:rsidRDefault="008E70FC" w:rsidP="008A13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Tutor Name</w:t>
      </w:r>
    </w:p>
    <w:p w:rsidR="008A13FA" w:rsidRDefault="008E70FC" w:rsidP="008A13FA">
      <w:pPr>
        <w:tabs>
          <w:tab w:val="left" w:pos="31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A13FA" w:rsidRPr="00DD1E08" w:rsidRDefault="008E70FC" w:rsidP="008A13FA">
      <w:pPr>
        <w:tabs>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A13FA" w:rsidRDefault="008E70FC">
      <w:pPr>
        <w:rPr>
          <w:rFonts w:ascii="Times New Roman" w:hAnsi="Times New Roman" w:cs="Times New Roman"/>
          <w:sz w:val="24"/>
          <w:szCs w:val="24"/>
        </w:rPr>
      </w:pPr>
      <w:r>
        <w:rPr>
          <w:rFonts w:ascii="Times New Roman" w:hAnsi="Times New Roman" w:cs="Times New Roman"/>
          <w:sz w:val="24"/>
          <w:szCs w:val="24"/>
        </w:rPr>
        <w:br w:type="page"/>
      </w:r>
    </w:p>
    <w:p w:rsidR="00C8615A" w:rsidRDefault="008E70FC" w:rsidP="00C8615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Effects of Using Chemical Substances in Cosmetology</w:t>
      </w:r>
    </w:p>
    <w:p w:rsidR="00A4240B" w:rsidRPr="00DD1E08" w:rsidRDefault="008E70FC" w:rsidP="00C050C5">
      <w:pPr>
        <w:tabs>
          <w:tab w:val="right" w:pos="9360"/>
        </w:tabs>
        <w:spacing w:after="0" w:line="480" w:lineRule="auto"/>
        <w:rPr>
          <w:rFonts w:ascii="Times New Roman" w:hAnsi="Times New Roman" w:cs="Times New Roman"/>
          <w:sz w:val="24"/>
          <w:szCs w:val="24"/>
        </w:rPr>
      </w:pPr>
      <w:r w:rsidRPr="00DD1E08">
        <w:rPr>
          <w:rFonts w:ascii="Times New Roman" w:hAnsi="Times New Roman" w:cs="Times New Roman"/>
          <w:sz w:val="24"/>
          <w:szCs w:val="24"/>
        </w:rPr>
        <w:t>Abstract</w:t>
      </w:r>
      <w:r w:rsidR="00C050C5">
        <w:rPr>
          <w:rFonts w:ascii="Times New Roman" w:hAnsi="Times New Roman" w:cs="Times New Roman"/>
          <w:sz w:val="24"/>
          <w:szCs w:val="24"/>
        </w:rPr>
        <w:tab/>
      </w:r>
      <w:bookmarkStart w:id="0" w:name="_GoBack"/>
      <w:bookmarkEnd w:id="0"/>
    </w:p>
    <w:p w:rsidR="00A734BC" w:rsidRPr="00DD1E08" w:rsidRDefault="008E70FC" w:rsidP="008D111F">
      <w:pPr>
        <w:spacing w:after="0" w:line="480" w:lineRule="auto"/>
        <w:ind w:firstLine="720"/>
        <w:rPr>
          <w:rFonts w:ascii="Times New Roman" w:hAnsi="Times New Roman" w:cs="Times New Roman"/>
          <w:sz w:val="24"/>
          <w:szCs w:val="24"/>
        </w:rPr>
      </w:pPr>
      <w:r w:rsidRPr="00DD1E08">
        <w:rPr>
          <w:rFonts w:ascii="Times New Roman" w:hAnsi="Times New Roman" w:cs="Times New Roman"/>
          <w:sz w:val="24"/>
          <w:szCs w:val="24"/>
        </w:rPr>
        <w:t>There is a high increase in cosmetic use in the whole world that has triggered the establishment of many cosmetics manufacturing farms. Many chemi</w:t>
      </w:r>
      <w:r w:rsidR="00F06ADD" w:rsidRPr="00DD1E08">
        <w:rPr>
          <w:rFonts w:ascii="Times New Roman" w:hAnsi="Times New Roman" w:cs="Times New Roman"/>
          <w:sz w:val="24"/>
          <w:szCs w:val="24"/>
        </w:rPr>
        <w:t xml:space="preserve">cals are used in the </w:t>
      </w:r>
      <w:r w:rsidRPr="00DD1E08">
        <w:rPr>
          <w:rFonts w:ascii="Times New Roman" w:hAnsi="Times New Roman" w:cs="Times New Roman"/>
          <w:sz w:val="24"/>
          <w:szCs w:val="24"/>
        </w:rPr>
        <w:t>cosmetics</w:t>
      </w:r>
      <w:r w:rsidR="00F06ADD" w:rsidRPr="00DD1E08">
        <w:rPr>
          <w:rFonts w:ascii="Times New Roman" w:hAnsi="Times New Roman" w:cs="Times New Roman"/>
          <w:sz w:val="24"/>
          <w:szCs w:val="24"/>
        </w:rPr>
        <w:t xml:space="preserve"> manufactory</w:t>
      </w:r>
      <w:r w:rsidRPr="00DD1E08">
        <w:rPr>
          <w:rFonts w:ascii="Times New Roman" w:hAnsi="Times New Roman" w:cs="Times New Roman"/>
          <w:sz w:val="24"/>
          <w:szCs w:val="24"/>
        </w:rPr>
        <w:t xml:space="preserve"> </w:t>
      </w:r>
      <w:r w:rsidR="00F06ADD" w:rsidRPr="00DD1E08">
        <w:rPr>
          <w:rFonts w:ascii="Times New Roman" w:hAnsi="Times New Roman" w:cs="Times New Roman"/>
          <w:sz w:val="24"/>
          <w:szCs w:val="24"/>
        </w:rPr>
        <w:t>escalating</w:t>
      </w:r>
      <w:r w:rsidRPr="00DD1E08">
        <w:rPr>
          <w:rFonts w:ascii="Times New Roman" w:hAnsi="Times New Roman" w:cs="Times New Roman"/>
          <w:sz w:val="24"/>
          <w:szCs w:val="24"/>
        </w:rPr>
        <w:t xml:space="preserve"> the adve</w:t>
      </w:r>
      <w:r w:rsidR="00DD1E08">
        <w:rPr>
          <w:rFonts w:ascii="Times New Roman" w:hAnsi="Times New Roman" w:cs="Times New Roman"/>
          <w:sz w:val="24"/>
          <w:szCs w:val="24"/>
        </w:rPr>
        <w:t>rse effects on</w:t>
      </w:r>
      <w:r w:rsidR="00F06ADD" w:rsidRPr="00DD1E08">
        <w:rPr>
          <w:rFonts w:ascii="Times New Roman" w:hAnsi="Times New Roman" w:cs="Times New Roman"/>
          <w:sz w:val="24"/>
          <w:szCs w:val="24"/>
        </w:rPr>
        <w:t xml:space="preserve"> all user’s</w:t>
      </w:r>
      <w:r w:rsidRPr="00DD1E08">
        <w:rPr>
          <w:rFonts w:ascii="Times New Roman" w:hAnsi="Times New Roman" w:cs="Times New Roman"/>
          <w:sz w:val="24"/>
          <w:szCs w:val="24"/>
        </w:rPr>
        <w:t xml:space="preserve"> </w:t>
      </w:r>
      <w:r w:rsidR="00C94C16" w:rsidRPr="00DD1E08">
        <w:rPr>
          <w:rFonts w:ascii="Times New Roman" w:hAnsi="Times New Roman" w:cs="Times New Roman"/>
          <w:sz w:val="24"/>
          <w:szCs w:val="24"/>
        </w:rPr>
        <w:t xml:space="preserve">body. Prolonged exposure to the chemicals has resulted </w:t>
      </w:r>
      <w:r w:rsidR="009E1E0B" w:rsidRPr="00DD1E08">
        <w:rPr>
          <w:rFonts w:ascii="Times New Roman" w:hAnsi="Times New Roman" w:cs="Times New Roman"/>
          <w:sz w:val="24"/>
          <w:szCs w:val="24"/>
        </w:rPr>
        <w:t xml:space="preserve">in too </w:t>
      </w:r>
      <w:r w:rsidR="00C94C16" w:rsidRPr="00DD1E08">
        <w:rPr>
          <w:rFonts w:ascii="Times New Roman" w:hAnsi="Times New Roman" w:cs="Times New Roman"/>
          <w:sz w:val="24"/>
          <w:szCs w:val="24"/>
        </w:rPr>
        <w:t>many h</w:t>
      </w:r>
      <w:r w:rsidR="00704396">
        <w:rPr>
          <w:rFonts w:ascii="Times New Roman" w:hAnsi="Times New Roman" w:cs="Times New Roman"/>
          <w:sz w:val="24"/>
          <w:szCs w:val="24"/>
        </w:rPr>
        <w:t xml:space="preserve">ealth problems to the individuals who have </w:t>
      </w:r>
      <w:r w:rsidR="00C94C16" w:rsidRPr="00DD1E08">
        <w:rPr>
          <w:rFonts w:ascii="Times New Roman" w:hAnsi="Times New Roman" w:cs="Times New Roman"/>
          <w:sz w:val="24"/>
          <w:szCs w:val="24"/>
        </w:rPr>
        <w:t>even succumbed to death. Studies on cosmetics have been introduced to enlighten people on the biological effects of cosmetics. However, few</w:t>
      </w:r>
      <w:r w:rsidR="00704396">
        <w:rPr>
          <w:rFonts w:ascii="Times New Roman" w:hAnsi="Times New Roman" w:cs="Times New Roman"/>
          <w:sz w:val="24"/>
          <w:szCs w:val="24"/>
        </w:rPr>
        <w:t xml:space="preserve"> people</w:t>
      </w:r>
      <w:r w:rsidR="00C94C16" w:rsidRPr="00DD1E08">
        <w:rPr>
          <w:rFonts w:ascii="Times New Roman" w:hAnsi="Times New Roman" w:cs="Times New Roman"/>
          <w:sz w:val="24"/>
          <w:szCs w:val="24"/>
        </w:rPr>
        <w:t xml:space="preserve"> have incorporated the warning in their lives encouraging even more diseases. Most of the chemical used in cosmetology are intended to act as a preservative; however, they have severe effects on the human </w:t>
      </w:r>
      <w:r w:rsidR="00F06ADD" w:rsidRPr="00DD1E08">
        <w:rPr>
          <w:rFonts w:ascii="Times New Roman" w:hAnsi="Times New Roman" w:cs="Times New Roman"/>
          <w:sz w:val="24"/>
          <w:szCs w:val="24"/>
        </w:rPr>
        <w:t>body. The impact of chemicals in cosmetology on the user's body has become not only a state challenge but also a global one which should be addressed.</w:t>
      </w:r>
      <w:r w:rsidR="00C94C16" w:rsidRPr="00DD1E08">
        <w:rPr>
          <w:rFonts w:ascii="Times New Roman" w:hAnsi="Times New Roman" w:cs="Times New Roman"/>
          <w:sz w:val="24"/>
          <w:szCs w:val="24"/>
        </w:rPr>
        <w:t xml:space="preserve"> </w:t>
      </w:r>
    </w:p>
    <w:p w:rsidR="00A734BC" w:rsidRPr="00DD1E08" w:rsidRDefault="008E70FC" w:rsidP="00C050C5">
      <w:pPr>
        <w:spacing w:after="0" w:line="480" w:lineRule="auto"/>
        <w:jc w:val="center"/>
        <w:rPr>
          <w:rFonts w:ascii="Times New Roman" w:hAnsi="Times New Roman" w:cs="Times New Roman"/>
          <w:sz w:val="24"/>
          <w:szCs w:val="24"/>
        </w:rPr>
      </w:pPr>
      <w:r w:rsidRPr="00DD1E08">
        <w:rPr>
          <w:rFonts w:ascii="Times New Roman" w:hAnsi="Times New Roman" w:cs="Times New Roman"/>
          <w:sz w:val="24"/>
          <w:szCs w:val="24"/>
        </w:rPr>
        <w:t>Introduction</w:t>
      </w:r>
    </w:p>
    <w:p w:rsidR="00A734BC" w:rsidRPr="00DD1E08" w:rsidRDefault="008E70FC" w:rsidP="00547461">
      <w:pPr>
        <w:spacing w:after="0" w:line="480" w:lineRule="auto"/>
        <w:ind w:firstLine="720"/>
        <w:rPr>
          <w:rFonts w:ascii="Times New Roman" w:hAnsi="Times New Roman" w:cs="Times New Roman"/>
          <w:sz w:val="24"/>
          <w:szCs w:val="24"/>
        </w:rPr>
      </w:pPr>
      <w:r w:rsidRPr="00DD1E08">
        <w:rPr>
          <w:rFonts w:ascii="Times New Roman" w:hAnsi="Times New Roman" w:cs="Times New Roman"/>
          <w:sz w:val="24"/>
          <w:szCs w:val="24"/>
        </w:rPr>
        <w:t>Most of the people especially women believe that natural beauty is never enough; thus physical appearance should be improved now and then</w:t>
      </w:r>
      <w:r w:rsidR="00BF6B7E" w:rsidRPr="00DD1E08">
        <w:rPr>
          <w:rFonts w:ascii="Times New Roman" w:hAnsi="Times New Roman" w:cs="Times New Roman"/>
          <w:sz w:val="24"/>
          <w:szCs w:val="24"/>
        </w:rPr>
        <w:t xml:space="preserve"> up to technological standards. With many cosmetics companies emerging most women have been lured into using more cosmetics in the attempt of improving their physical appearance. The Sweet Sport Naturals quote</w:t>
      </w:r>
      <w:r w:rsidR="001A64FB" w:rsidRPr="00DD1E08">
        <w:rPr>
          <w:rFonts w:ascii="Times New Roman" w:hAnsi="Times New Roman" w:cs="Times New Roman"/>
          <w:sz w:val="24"/>
          <w:szCs w:val="24"/>
        </w:rPr>
        <w:t>d</w:t>
      </w:r>
      <w:r w:rsidR="00BF6B7E" w:rsidRPr="00DD1E08">
        <w:rPr>
          <w:rFonts w:ascii="Times New Roman" w:hAnsi="Times New Roman" w:cs="Times New Roman"/>
          <w:sz w:val="24"/>
          <w:szCs w:val="24"/>
        </w:rPr>
        <w:t xml:space="preserve"> "Good skin Care is Harmony for your body and your life," and many other cos</w:t>
      </w:r>
      <w:r w:rsidR="00936C27" w:rsidRPr="00DD1E08">
        <w:rPr>
          <w:rFonts w:ascii="Times New Roman" w:hAnsi="Times New Roman" w:cs="Times New Roman"/>
          <w:sz w:val="24"/>
          <w:szCs w:val="24"/>
        </w:rPr>
        <w:t xml:space="preserve">metic companies have triggered </w:t>
      </w:r>
      <w:r w:rsidR="00BF6B7E" w:rsidRPr="00DD1E08">
        <w:rPr>
          <w:rFonts w:ascii="Times New Roman" w:hAnsi="Times New Roman" w:cs="Times New Roman"/>
          <w:sz w:val="24"/>
          <w:szCs w:val="24"/>
        </w:rPr>
        <w:t>excessive use of cosmetics</w:t>
      </w:r>
      <w:r w:rsidR="00936C27" w:rsidRPr="00DD1E08">
        <w:rPr>
          <w:rFonts w:ascii="Times New Roman" w:hAnsi="Times New Roman" w:cs="Times New Roman"/>
          <w:sz w:val="24"/>
          <w:szCs w:val="24"/>
        </w:rPr>
        <w:t xml:space="preserve"> among the new generation individuals</w:t>
      </w:r>
      <w:r w:rsidR="00BF6B7E" w:rsidRPr="00DD1E08">
        <w:rPr>
          <w:rFonts w:ascii="Times New Roman" w:hAnsi="Times New Roman" w:cs="Times New Roman"/>
          <w:sz w:val="24"/>
          <w:szCs w:val="24"/>
        </w:rPr>
        <w:t xml:space="preserve"> who believe and trust in</w:t>
      </w:r>
      <w:r w:rsidR="00936C27" w:rsidRPr="00DD1E08">
        <w:rPr>
          <w:rFonts w:ascii="Times New Roman" w:hAnsi="Times New Roman" w:cs="Times New Roman"/>
          <w:sz w:val="24"/>
          <w:szCs w:val="24"/>
        </w:rPr>
        <w:t xml:space="preserve"> beauty improvement. However, the cosmetology</w:t>
      </w:r>
      <w:r w:rsidR="00B44B98" w:rsidRPr="00DD1E08">
        <w:rPr>
          <w:rFonts w:ascii="Times New Roman" w:hAnsi="Times New Roman" w:cs="Times New Roman"/>
          <w:sz w:val="24"/>
          <w:szCs w:val="24"/>
        </w:rPr>
        <w:t xml:space="preserve"> has been useful</w:t>
      </w:r>
      <w:r w:rsidR="00936C27" w:rsidRPr="00DD1E08">
        <w:rPr>
          <w:rFonts w:ascii="Times New Roman" w:hAnsi="Times New Roman" w:cs="Times New Roman"/>
          <w:sz w:val="24"/>
          <w:szCs w:val="24"/>
        </w:rPr>
        <w:t xml:space="preserve"> to its applicants; the chemical contents in them have favored negative impacts on the user</w:t>
      </w:r>
      <w:r w:rsidR="00B44B98" w:rsidRPr="00DD1E08">
        <w:rPr>
          <w:rFonts w:ascii="Times New Roman" w:hAnsi="Times New Roman" w:cs="Times New Roman"/>
          <w:sz w:val="24"/>
          <w:szCs w:val="24"/>
        </w:rPr>
        <w:t>’</w:t>
      </w:r>
      <w:r w:rsidR="00936C27" w:rsidRPr="00DD1E08">
        <w:rPr>
          <w:rFonts w:ascii="Times New Roman" w:hAnsi="Times New Roman" w:cs="Times New Roman"/>
          <w:sz w:val="24"/>
          <w:szCs w:val="24"/>
        </w:rPr>
        <w:t>s lives</w:t>
      </w:r>
      <w:r w:rsidR="00D50AA9" w:rsidRPr="00DD1E08">
        <w:rPr>
          <w:rFonts w:ascii="Times New Roman" w:hAnsi="Times New Roman" w:cs="Times New Roman"/>
          <w:sz w:val="24"/>
          <w:szCs w:val="24"/>
        </w:rPr>
        <w:t xml:space="preserve"> (Apostolico et al.</w:t>
      </w:r>
      <w:r w:rsidR="00FB0C18" w:rsidRPr="00DD1E08">
        <w:rPr>
          <w:rFonts w:ascii="Times New Roman" w:hAnsi="Times New Roman" w:cs="Times New Roman"/>
          <w:sz w:val="24"/>
          <w:szCs w:val="24"/>
        </w:rPr>
        <w:t>, 2015, p.14</w:t>
      </w:r>
      <w:r w:rsidR="00D50AA9" w:rsidRPr="00DD1E08">
        <w:rPr>
          <w:rFonts w:ascii="Times New Roman" w:hAnsi="Times New Roman" w:cs="Times New Roman"/>
          <w:sz w:val="24"/>
          <w:szCs w:val="24"/>
        </w:rPr>
        <w:t>-22).</w:t>
      </w:r>
      <w:r w:rsidR="00936C27" w:rsidRPr="00DD1E08">
        <w:rPr>
          <w:rFonts w:ascii="Times New Roman" w:hAnsi="Times New Roman" w:cs="Times New Roman"/>
          <w:sz w:val="24"/>
          <w:szCs w:val="24"/>
        </w:rPr>
        <w:t xml:space="preserve"> It is </w:t>
      </w:r>
      <w:r w:rsidR="00FB0C18" w:rsidRPr="00DD1E08">
        <w:rPr>
          <w:rFonts w:ascii="Times New Roman" w:hAnsi="Times New Roman" w:cs="Times New Roman"/>
          <w:sz w:val="24"/>
          <w:szCs w:val="24"/>
        </w:rPr>
        <w:t>essential for</w:t>
      </w:r>
      <w:r w:rsidR="00936C27" w:rsidRPr="00DD1E08">
        <w:rPr>
          <w:rFonts w:ascii="Times New Roman" w:hAnsi="Times New Roman" w:cs="Times New Roman"/>
          <w:sz w:val="24"/>
          <w:szCs w:val="24"/>
        </w:rPr>
        <w:t xml:space="preserve"> both the users an</w:t>
      </w:r>
      <w:r w:rsidR="00FB0C18" w:rsidRPr="00DD1E08">
        <w:rPr>
          <w:rFonts w:ascii="Times New Roman" w:hAnsi="Times New Roman" w:cs="Times New Roman"/>
          <w:sz w:val="24"/>
          <w:szCs w:val="24"/>
        </w:rPr>
        <w:t>d the cosmetologists to learn about</w:t>
      </w:r>
      <w:r w:rsidR="00936C27" w:rsidRPr="00DD1E08">
        <w:rPr>
          <w:rFonts w:ascii="Times New Roman" w:hAnsi="Times New Roman" w:cs="Times New Roman"/>
          <w:sz w:val="24"/>
          <w:szCs w:val="24"/>
        </w:rPr>
        <w:t xml:space="preserve"> the effects of using chemical substances in </w:t>
      </w:r>
      <w:r w:rsidR="00FB0C18" w:rsidRPr="00DD1E08">
        <w:rPr>
          <w:rFonts w:ascii="Times New Roman" w:hAnsi="Times New Roman" w:cs="Times New Roman"/>
          <w:sz w:val="24"/>
          <w:szCs w:val="24"/>
        </w:rPr>
        <w:t>c</w:t>
      </w:r>
      <w:r w:rsidR="00110D4C" w:rsidRPr="00DD1E08">
        <w:rPr>
          <w:rFonts w:ascii="Times New Roman" w:hAnsi="Times New Roman" w:cs="Times New Roman"/>
          <w:sz w:val="24"/>
          <w:szCs w:val="24"/>
        </w:rPr>
        <w:t>osmetology before applying them for beautification.</w:t>
      </w:r>
    </w:p>
    <w:p w:rsidR="008F44FC" w:rsidRPr="00DD1E08" w:rsidRDefault="008E70FC" w:rsidP="00547461">
      <w:pPr>
        <w:spacing w:after="0" w:line="480" w:lineRule="auto"/>
        <w:jc w:val="center"/>
        <w:rPr>
          <w:rFonts w:ascii="Times New Roman" w:hAnsi="Times New Roman" w:cs="Times New Roman"/>
          <w:b/>
          <w:sz w:val="24"/>
          <w:szCs w:val="24"/>
        </w:rPr>
      </w:pPr>
      <w:r w:rsidRPr="00DD1E08">
        <w:rPr>
          <w:rFonts w:ascii="Times New Roman" w:hAnsi="Times New Roman" w:cs="Times New Roman"/>
          <w:b/>
          <w:sz w:val="24"/>
          <w:szCs w:val="24"/>
        </w:rPr>
        <w:t>The Effects of Using Ch</w:t>
      </w:r>
      <w:r w:rsidR="00CF7E85" w:rsidRPr="00DD1E08">
        <w:rPr>
          <w:rFonts w:ascii="Times New Roman" w:hAnsi="Times New Roman" w:cs="Times New Roman"/>
          <w:b/>
          <w:sz w:val="24"/>
          <w:szCs w:val="24"/>
        </w:rPr>
        <w:t>emical Substances in Cosmetology</w:t>
      </w:r>
    </w:p>
    <w:p w:rsidR="00CF7E85" w:rsidRPr="00DD1E08" w:rsidRDefault="008E70FC" w:rsidP="00547461">
      <w:pPr>
        <w:spacing w:after="0" w:line="480" w:lineRule="auto"/>
        <w:rPr>
          <w:rFonts w:ascii="Times New Roman" w:hAnsi="Times New Roman" w:cs="Times New Roman"/>
          <w:b/>
          <w:sz w:val="24"/>
          <w:szCs w:val="24"/>
        </w:rPr>
      </w:pPr>
      <w:r w:rsidRPr="00DD1E08">
        <w:rPr>
          <w:rFonts w:ascii="Times New Roman" w:hAnsi="Times New Roman" w:cs="Times New Roman"/>
          <w:b/>
          <w:sz w:val="24"/>
          <w:szCs w:val="24"/>
        </w:rPr>
        <w:t>Th</w:t>
      </w:r>
      <w:r w:rsidR="00443D9D">
        <w:rPr>
          <w:rFonts w:ascii="Times New Roman" w:hAnsi="Times New Roman" w:cs="Times New Roman"/>
          <w:b/>
          <w:sz w:val="24"/>
          <w:szCs w:val="24"/>
        </w:rPr>
        <w:t>e Endocrine interference Effect</w:t>
      </w:r>
    </w:p>
    <w:p w:rsidR="00CF7E85" w:rsidRPr="00DD1E08" w:rsidRDefault="008E70FC" w:rsidP="00547461">
      <w:pPr>
        <w:spacing w:after="0" w:line="480" w:lineRule="auto"/>
        <w:ind w:firstLine="720"/>
        <w:rPr>
          <w:rFonts w:ascii="Times New Roman" w:hAnsi="Times New Roman" w:cs="Times New Roman"/>
          <w:sz w:val="24"/>
          <w:szCs w:val="24"/>
        </w:rPr>
      </w:pPr>
      <w:r w:rsidRPr="00DD1E08">
        <w:rPr>
          <w:rFonts w:ascii="Times New Roman" w:hAnsi="Times New Roman" w:cs="Times New Roman"/>
          <w:sz w:val="24"/>
          <w:szCs w:val="24"/>
        </w:rPr>
        <w:t>Chemicals substances</w:t>
      </w:r>
      <w:r w:rsidR="000E1E56" w:rsidRPr="00DD1E08">
        <w:rPr>
          <w:rFonts w:ascii="Times New Roman" w:hAnsi="Times New Roman" w:cs="Times New Roman"/>
          <w:sz w:val="24"/>
          <w:szCs w:val="24"/>
        </w:rPr>
        <w:t xml:space="preserve"> contained in cosmetology have contributed negatively to the endocrine disruption when applied. Phthalates chemical substances which are mostly found in skin lotions, nail hardeners, fragrances, nail polish as well as in hair products are examples of an endocrine disruptor in the human body. The endocrine system </w:t>
      </w:r>
      <w:r w:rsidR="00527E83" w:rsidRPr="00DD1E08">
        <w:rPr>
          <w:rFonts w:ascii="Times New Roman" w:hAnsi="Times New Roman" w:cs="Times New Roman"/>
          <w:sz w:val="24"/>
          <w:szCs w:val="24"/>
        </w:rPr>
        <w:t xml:space="preserve">is characterized by several glands responsible for hormones secretion into the blood in an attempt to facilitate standard body functionality. Thus, the introduction of </w:t>
      </w:r>
      <w:r w:rsidR="00605607" w:rsidRPr="00DD1E08">
        <w:rPr>
          <w:rFonts w:ascii="Times New Roman" w:hAnsi="Times New Roman" w:cs="Times New Roman"/>
          <w:sz w:val="24"/>
          <w:szCs w:val="24"/>
        </w:rPr>
        <w:t>foreign</w:t>
      </w:r>
      <w:r w:rsidR="00527E83" w:rsidRPr="00DD1E08">
        <w:rPr>
          <w:rFonts w:ascii="Times New Roman" w:hAnsi="Times New Roman" w:cs="Times New Roman"/>
          <w:sz w:val="24"/>
          <w:szCs w:val="24"/>
        </w:rPr>
        <w:t xml:space="preserve"> chemical alters its function leading to several disorders.</w:t>
      </w:r>
      <w:r w:rsidR="00605607" w:rsidRPr="00DD1E08">
        <w:rPr>
          <w:rFonts w:ascii="Times New Roman" w:hAnsi="Times New Roman" w:cs="Times New Roman"/>
          <w:sz w:val="24"/>
          <w:szCs w:val="24"/>
        </w:rPr>
        <w:t xml:space="preserve"> The application of Phthalates have been associated with both reproductive abnormalities and cancer since upon application they interfere with the endocrine hormone secretion leading to limited or excess hormone production in the </w:t>
      </w:r>
      <w:r w:rsidR="00A92BB4" w:rsidRPr="00DD1E08">
        <w:rPr>
          <w:rFonts w:ascii="Times New Roman" w:hAnsi="Times New Roman" w:cs="Times New Roman"/>
          <w:sz w:val="24"/>
          <w:szCs w:val="24"/>
        </w:rPr>
        <w:t>body (Romani et al., 2014</w:t>
      </w:r>
      <w:r w:rsidR="003F757A" w:rsidRPr="00DD1E08">
        <w:rPr>
          <w:rFonts w:ascii="Times New Roman" w:hAnsi="Times New Roman" w:cs="Times New Roman"/>
          <w:sz w:val="24"/>
          <w:szCs w:val="24"/>
        </w:rPr>
        <w:t>, p. 102(3), 831-837</w:t>
      </w:r>
      <w:r w:rsidR="00A92BB4" w:rsidRPr="00DD1E08">
        <w:rPr>
          <w:rFonts w:ascii="Times New Roman" w:hAnsi="Times New Roman" w:cs="Times New Roman"/>
          <w:sz w:val="24"/>
          <w:szCs w:val="24"/>
        </w:rPr>
        <w:t>)</w:t>
      </w:r>
      <w:r w:rsidR="00605607" w:rsidRPr="00DD1E08">
        <w:rPr>
          <w:rFonts w:ascii="Times New Roman" w:hAnsi="Times New Roman" w:cs="Times New Roman"/>
          <w:sz w:val="24"/>
          <w:szCs w:val="24"/>
        </w:rPr>
        <w:t xml:space="preserve">. </w:t>
      </w:r>
      <w:r w:rsidR="009D3B66" w:rsidRPr="00DD1E08">
        <w:rPr>
          <w:rFonts w:ascii="Times New Roman" w:hAnsi="Times New Roman" w:cs="Times New Roman"/>
          <w:sz w:val="24"/>
          <w:szCs w:val="24"/>
        </w:rPr>
        <w:t>The effects of phthalates are not gendered selective; scientists have found that all the applicants e</w:t>
      </w:r>
      <w:r w:rsidR="00E908CD" w:rsidRPr="00DD1E08">
        <w:rPr>
          <w:rFonts w:ascii="Times New Roman" w:hAnsi="Times New Roman" w:cs="Times New Roman"/>
          <w:sz w:val="24"/>
          <w:szCs w:val="24"/>
        </w:rPr>
        <w:t>xperience the same levels of impacts when the equivalent</w:t>
      </w:r>
      <w:r w:rsidR="009D3B66" w:rsidRPr="00DD1E08">
        <w:rPr>
          <w:rFonts w:ascii="Times New Roman" w:hAnsi="Times New Roman" w:cs="Times New Roman"/>
          <w:sz w:val="24"/>
          <w:szCs w:val="24"/>
        </w:rPr>
        <w:t xml:space="preserve"> amount is applied to the human body. Particularly, phthalates have interfered with women's hormone balance resulting in early puberty in the girl child, obesity as well as causing endometriosis of which are abnormalities in their bodies</w:t>
      </w:r>
      <w:r w:rsidR="004146F5" w:rsidRPr="00DD1E08">
        <w:rPr>
          <w:rFonts w:ascii="Times New Roman" w:hAnsi="Times New Roman" w:cs="Times New Roman"/>
          <w:sz w:val="24"/>
          <w:szCs w:val="24"/>
        </w:rPr>
        <w:t>. On the other hand, phthalates application has affected the fertility in men due to their power in hormone secretion interference in endocrine system robbing their self-esteem as well as exposing them to prolonged sexual dysfunction. In the attempt to save the people, diethyhexylph</w:t>
      </w:r>
      <w:r w:rsidR="00475F0E" w:rsidRPr="00DD1E08">
        <w:rPr>
          <w:rFonts w:ascii="Times New Roman" w:hAnsi="Times New Roman" w:cs="Times New Roman"/>
          <w:sz w:val="24"/>
          <w:szCs w:val="24"/>
        </w:rPr>
        <w:t xml:space="preserve">thalate, di(methyloxyhexyl)palate </w:t>
      </w:r>
      <w:r w:rsidR="00E908CD" w:rsidRPr="00DD1E08">
        <w:rPr>
          <w:rFonts w:ascii="Times New Roman" w:hAnsi="Times New Roman" w:cs="Times New Roman"/>
          <w:sz w:val="24"/>
          <w:szCs w:val="24"/>
        </w:rPr>
        <w:t>dibutyl phthalate which</w:t>
      </w:r>
      <w:r w:rsidR="00475F0E" w:rsidRPr="00DD1E08">
        <w:rPr>
          <w:rFonts w:ascii="Times New Roman" w:hAnsi="Times New Roman" w:cs="Times New Roman"/>
          <w:sz w:val="24"/>
          <w:szCs w:val="24"/>
        </w:rPr>
        <w:t xml:space="preserve"> are examples of phthalates have been burned by </w:t>
      </w:r>
      <w:r w:rsidR="00E908CD" w:rsidRPr="00DD1E08">
        <w:rPr>
          <w:rFonts w:ascii="Times New Roman" w:hAnsi="Times New Roman" w:cs="Times New Roman"/>
          <w:sz w:val="24"/>
          <w:szCs w:val="24"/>
        </w:rPr>
        <w:t xml:space="preserve">chemical control </w:t>
      </w:r>
      <w:r w:rsidR="009134F9">
        <w:rPr>
          <w:rFonts w:ascii="Times New Roman" w:hAnsi="Times New Roman" w:cs="Times New Roman"/>
          <w:sz w:val="24"/>
          <w:szCs w:val="24"/>
        </w:rPr>
        <w:t>a</w:t>
      </w:r>
      <w:r w:rsidR="009134F9" w:rsidRPr="00DD1E08">
        <w:rPr>
          <w:rFonts w:ascii="Times New Roman" w:hAnsi="Times New Roman" w:cs="Times New Roman"/>
          <w:sz w:val="24"/>
          <w:szCs w:val="24"/>
        </w:rPr>
        <w:t>uthority</w:t>
      </w:r>
      <w:r w:rsidR="004B4C94" w:rsidRPr="00DD1E08">
        <w:rPr>
          <w:rFonts w:ascii="Times New Roman" w:hAnsi="Times New Roman" w:cs="Times New Roman"/>
          <w:sz w:val="24"/>
          <w:szCs w:val="24"/>
        </w:rPr>
        <w:t xml:space="preserve"> in</w:t>
      </w:r>
      <w:r w:rsidR="00475F0E" w:rsidRPr="00DD1E08">
        <w:rPr>
          <w:rFonts w:ascii="Times New Roman" w:hAnsi="Times New Roman" w:cs="Times New Roman"/>
          <w:sz w:val="24"/>
          <w:szCs w:val="24"/>
        </w:rPr>
        <w:t xml:space="preserve"> Australia after the effects become more severe to the users.</w:t>
      </w:r>
    </w:p>
    <w:p w:rsidR="00475F0E" w:rsidRPr="00DD1E08" w:rsidRDefault="008E70FC" w:rsidP="00FC05C6">
      <w:pPr>
        <w:spacing w:after="0" w:line="480" w:lineRule="auto"/>
        <w:rPr>
          <w:rFonts w:ascii="Times New Roman" w:hAnsi="Times New Roman" w:cs="Times New Roman"/>
          <w:b/>
          <w:sz w:val="24"/>
          <w:szCs w:val="24"/>
        </w:rPr>
      </w:pPr>
      <w:r w:rsidRPr="00DD1E08">
        <w:rPr>
          <w:rFonts w:ascii="Times New Roman" w:hAnsi="Times New Roman" w:cs="Times New Roman"/>
          <w:b/>
          <w:sz w:val="24"/>
          <w:szCs w:val="24"/>
        </w:rPr>
        <w:t>Ovarian Cancer</w:t>
      </w:r>
    </w:p>
    <w:p w:rsidR="005D5640" w:rsidRPr="00DD1E08" w:rsidRDefault="008E70FC" w:rsidP="00547461">
      <w:pPr>
        <w:spacing w:after="0" w:line="480" w:lineRule="auto"/>
        <w:ind w:firstLine="720"/>
        <w:rPr>
          <w:rFonts w:ascii="Times New Roman" w:hAnsi="Times New Roman" w:cs="Times New Roman"/>
          <w:sz w:val="24"/>
          <w:szCs w:val="24"/>
        </w:rPr>
      </w:pPr>
      <w:r w:rsidRPr="00DD1E08">
        <w:rPr>
          <w:rFonts w:ascii="Times New Roman" w:hAnsi="Times New Roman" w:cs="Times New Roman"/>
          <w:sz w:val="24"/>
          <w:szCs w:val="24"/>
        </w:rPr>
        <w:t xml:space="preserve">In addition to the endocrine disruption, scientists have linked up to the cosmetology chemicals with ovary cancer especially those applied on genitals. </w:t>
      </w:r>
      <w:r w:rsidR="00955AD9" w:rsidRPr="00DD1E08">
        <w:rPr>
          <w:rFonts w:ascii="Times New Roman" w:hAnsi="Times New Roman" w:cs="Times New Roman"/>
          <w:sz w:val="24"/>
          <w:szCs w:val="24"/>
        </w:rPr>
        <w:t>Talcum powder chemical which is mostly used in cosmetology products has for years been associated with ovarian cancer c</w:t>
      </w:r>
      <w:r w:rsidR="002C0827" w:rsidRPr="00DD1E08">
        <w:rPr>
          <w:rFonts w:ascii="Times New Roman" w:hAnsi="Times New Roman" w:cs="Times New Roman"/>
          <w:sz w:val="24"/>
          <w:szCs w:val="24"/>
        </w:rPr>
        <w:t>ause due to its adverse impacts</w:t>
      </w:r>
      <w:r w:rsidR="00955AD9" w:rsidRPr="00DD1E08">
        <w:rPr>
          <w:rFonts w:ascii="Times New Roman" w:hAnsi="Times New Roman" w:cs="Times New Roman"/>
          <w:sz w:val="24"/>
          <w:szCs w:val="24"/>
        </w:rPr>
        <w:t xml:space="preserve"> when used in high quantity. Most talcum powders include the body, facial as well as baby powders which are in high use due to their proclaim</w:t>
      </w:r>
      <w:r w:rsidR="002A590F" w:rsidRPr="00DD1E08">
        <w:rPr>
          <w:rFonts w:ascii="Times New Roman" w:hAnsi="Times New Roman" w:cs="Times New Roman"/>
          <w:sz w:val="24"/>
          <w:szCs w:val="24"/>
        </w:rPr>
        <w:t>ed positive effects. Talcum powder for genitals has been linked with ovary effects. Upon application to the genitals, the talcum powder sometimes inters in the oviducts</w:t>
      </w:r>
      <w:r w:rsidR="00184F1D" w:rsidRPr="00DD1E08">
        <w:rPr>
          <w:rFonts w:ascii="Times New Roman" w:hAnsi="Times New Roman" w:cs="Times New Roman"/>
          <w:sz w:val="24"/>
          <w:szCs w:val="24"/>
        </w:rPr>
        <w:t xml:space="preserve"> that </w:t>
      </w:r>
      <w:r w:rsidR="002A590F" w:rsidRPr="00DD1E08">
        <w:rPr>
          <w:rFonts w:ascii="Times New Roman" w:hAnsi="Times New Roman" w:cs="Times New Roman"/>
          <w:sz w:val="24"/>
          <w:szCs w:val="24"/>
        </w:rPr>
        <w:t>forward it to the ovaries attacking them, resulting in inflammation. The inflamma</w:t>
      </w:r>
      <w:r w:rsidR="005D65F8" w:rsidRPr="00DD1E08">
        <w:rPr>
          <w:rFonts w:ascii="Times New Roman" w:hAnsi="Times New Roman" w:cs="Times New Roman"/>
          <w:sz w:val="24"/>
          <w:szCs w:val="24"/>
        </w:rPr>
        <w:t xml:space="preserve">tion </w:t>
      </w:r>
      <w:r w:rsidR="00184F1D" w:rsidRPr="00DD1E08">
        <w:rPr>
          <w:rFonts w:ascii="Times New Roman" w:hAnsi="Times New Roman" w:cs="Times New Roman"/>
          <w:sz w:val="24"/>
          <w:szCs w:val="24"/>
        </w:rPr>
        <w:t xml:space="preserve">in the ovaries makes the ovaries vulnerable </w:t>
      </w:r>
      <w:r w:rsidR="002A590F" w:rsidRPr="00DD1E08">
        <w:rPr>
          <w:rFonts w:ascii="Times New Roman" w:hAnsi="Times New Roman" w:cs="Times New Roman"/>
          <w:sz w:val="24"/>
          <w:szCs w:val="24"/>
        </w:rPr>
        <w:t>to ovarian</w:t>
      </w:r>
      <w:r w:rsidR="005D65F8" w:rsidRPr="00DD1E08">
        <w:rPr>
          <w:rFonts w:ascii="Times New Roman" w:hAnsi="Times New Roman" w:cs="Times New Roman"/>
          <w:sz w:val="24"/>
          <w:szCs w:val="24"/>
        </w:rPr>
        <w:t xml:space="preserve"> cancer</w:t>
      </w:r>
      <w:r w:rsidR="00AF5041" w:rsidRPr="00DD1E08">
        <w:rPr>
          <w:rFonts w:ascii="Times New Roman" w:hAnsi="Times New Roman" w:cs="Times New Roman"/>
          <w:sz w:val="24"/>
          <w:szCs w:val="24"/>
        </w:rPr>
        <w:t>(Cramer et al.,2016,p</w:t>
      </w:r>
      <w:r w:rsidR="005D65F8" w:rsidRPr="00DD1E08">
        <w:rPr>
          <w:rFonts w:ascii="Times New Roman" w:hAnsi="Times New Roman" w:cs="Times New Roman"/>
          <w:sz w:val="24"/>
          <w:szCs w:val="24"/>
        </w:rPr>
        <w:t>.</w:t>
      </w:r>
      <w:r w:rsidR="00AF5041" w:rsidRPr="00DD1E08">
        <w:rPr>
          <w:rFonts w:ascii="Times New Roman" w:hAnsi="Times New Roman" w:cs="Times New Roman"/>
          <w:sz w:val="24"/>
          <w:szCs w:val="24"/>
        </w:rPr>
        <w:t xml:space="preserve"> 27(3), 334)</w:t>
      </w:r>
      <w:r w:rsidR="0056011A" w:rsidRPr="00DD1E08">
        <w:rPr>
          <w:rFonts w:ascii="Times New Roman" w:hAnsi="Times New Roman" w:cs="Times New Roman"/>
          <w:sz w:val="24"/>
          <w:szCs w:val="24"/>
        </w:rPr>
        <w:t xml:space="preserve">.W hen </w:t>
      </w:r>
      <w:r w:rsidR="004C5F8A" w:rsidRPr="00DD1E08">
        <w:rPr>
          <w:rFonts w:ascii="Times New Roman" w:hAnsi="Times New Roman" w:cs="Times New Roman"/>
          <w:sz w:val="24"/>
          <w:szCs w:val="24"/>
        </w:rPr>
        <w:t>referring</w:t>
      </w:r>
      <w:r w:rsidR="0056011A" w:rsidRPr="00DD1E08">
        <w:rPr>
          <w:rFonts w:ascii="Times New Roman" w:hAnsi="Times New Roman" w:cs="Times New Roman"/>
          <w:sz w:val="24"/>
          <w:szCs w:val="24"/>
        </w:rPr>
        <w:t xml:space="preserve"> to Talcum </w:t>
      </w:r>
      <w:r w:rsidR="004C5F8A" w:rsidRPr="00DD1E08">
        <w:rPr>
          <w:rFonts w:ascii="Times New Roman" w:hAnsi="Times New Roman" w:cs="Times New Roman"/>
          <w:sz w:val="24"/>
          <w:szCs w:val="24"/>
        </w:rPr>
        <w:t>powder application to genitals the</w:t>
      </w:r>
      <w:r w:rsidR="0056011A" w:rsidRPr="00DD1E08">
        <w:rPr>
          <w:rFonts w:ascii="Times New Roman" w:hAnsi="Times New Roman" w:cs="Times New Roman"/>
          <w:sz w:val="24"/>
          <w:szCs w:val="24"/>
        </w:rPr>
        <w:t xml:space="preserve"> Cancer Epidemiology </w:t>
      </w:r>
      <w:r w:rsidR="004C5F8A" w:rsidRPr="00DD1E08">
        <w:rPr>
          <w:rFonts w:ascii="Times New Roman" w:hAnsi="Times New Roman" w:cs="Times New Roman"/>
          <w:sz w:val="24"/>
          <w:szCs w:val="24"/>
        </w:rPr>
        <w:t>Professor</w:t>
      </w:r>
      <w:r w:rsidR="0056011A" w:rsidRPr="00DD1E08">
        <w:rPr>
          <w:rFonts w:ascii="Times New Roman" w:hAnsi="Times New Roman" w:cs="Times New Roman"/>
          <w:sz w:val="24"/>
          <w:szCs w:val="24"/>
        </w:rPr>
        <w:t xml:space="preserve"> at the </w:t>
      </w:r>
      <w:r w:rsidR="004C5F8A" w:rsidRPr="00DD1E08">
        <w:rPr>
          <w:rFonts w:ascii="Times New Roman" w:hAnsi="Times New Roman" w:cs="Times New Roman"/>
          <w:sz w:val="24"/>
          <w:szCs w:val="24"/>
        </w:rPr>
        <w:t>University</w:t>
      </w:r>
      <w:r w:rsidR="0056011A" w:rsidRPr="00DD1E08">
        <w:rPr>
          <w:rFonts w:ascii="Times New Roman" w:hAnsi="Times New Roman" w:cs="Times New Roman"/>
          <w:sz w:val="24"/>
          <w:szCs w:val="24"/>
        </w:rPr>
        <w:t xml:space="preserve"> of Cambridge quoted </w:t>
      </w:r>
      <w:r w:rsidR="004C5F8A" w:rsidRPr="00DD1E08">
        <w:rPr>
          <w:rFonts w:ascii="Times New Roman" w:hAnsi="Times New Roman" w:cs="Times New Roman"/>
          <w:sz w:val="24"/>
          <w:szCs w:val="24"/>
        </w:rPr>
        <w:t>“Association</w:t>
      </w:r>
      <w:r w:rsidR="0056011A" w:rsidRPr="00DD1E08">
        <w:rPr>
          <w:rFonts w:ascii="Times New Roman" w:hAnsi="Times New Roman" w:cs="Times New Roman"/>
          <w:sz w:val="24"/>
          <w:szCs w:val="24"/>
        </w:rPr>
        <w:t xml:space="preserve"> biologically plausible</w:t>
      </w:r>
      <w:r w:rsidR="004C5F8A" w:rsidRPr="00DD1E08">
        <w:rPr>
          <w:rFonts w:ascii="Times New Roman" w:hAnsi="Times New Roman" w:cs="Times New Roman"/>
          <w:sz w:val="24"/>
          <w:szCs w:val="24"/>
        </w:rPr>
        <w:t>" implying that Talcum Powder alters the abnormal body functionality. A study on the effects on talcum powder in women summarized that women with gene faults are at high risk</w:t>
      </w:r>
      <w:r w:rsidR="00184F1D" w:rsidRPr="00DD1E08">
        <w:rPr>
          <w:rFonts w:ascii="Times New Roman" w:hAnsi="Times New Roman" w:cs="Times New Roman"/>
          <w:sz w:val="24"/>
          <w:szCs w:val="24"/>
        </w:rPr>
        <w:t xml:space="preserve"> of be</w:t>
      </w:r>
      <w:r w:rsidR="004C5F8A" w:rsidRPr="00DD1E08">
        <w:rPr>
          <w:rFonts w:ascii="Times New Roman" w:hAnsi="Times New Roman" w:cs="Times New Roman"/>
          <w:sz w:val="24"/>
          <w:szCs w:val="24"/>
        </w:rPr>
        <w:t>ing affected by ovarian cancer due to their vulnerability to it caused</w:t>
      </w:r>
      <w:r w:rsidR="00184F1D" w:rsidRPr="00DD1E08">
        <w:rPr>
          <w:rFonts w:ascii="Times New Roman" w:hAnsi="Times New Roman" w:cs="Times New Roman"/>
          <w:sz w:val="24"/>
          <w:szCs w:val="24"/>
        </w:rPr>
        <w:t xml:space="preserve"> by</w:t>
      </w:r>
      <w:r w:rsidR="004C5F8A" w:rsidRPr="00DD1E08">
        <w:rPr>
          <w:rFonts w:ascii="Times New Roman" w:hAnsi="Times New Roman" w:cs="Times New Roman"/>
          <w:sz w:val="24"/>
          <w:szCs w:val="24"/>
        </w:rPr>
        <w:t xml:space="preserve"> subsequent use of genital talcum powder. The scientists have </w:t>
      </w:r>
      <w:r w:rsidR="002567D7" w:rsidRPr="00DD1E08">
        <w:rPr>
          <w:rFonts w:ascii="Times New Roman" w:hAnsi="Times New Roman" w:cs="Times New Roman"/>
          <w:sz w:val="24"/>
          <w:szCs w:val="24"/>
        </w:rPr>
        <w:t>warned</w:t>
      </w:r>
      <w:r w:rsidR="004C5F8A" w:rsidRPr="00DD1E08">
        <w:rPr>
          <w:rFonts w:ascii="Times New Roman" w:hAnsi="Times New Roman" w:cs="Times New Roman"/>
          <w:sz w:val="24"/>
          <w:szCs w:val="24"/>
        </w:rPr>
        <w:t xml:space="preserve"> the talcum powder user</w:t>
      </w:r>
      <w:r w:rsidR="00184F1D" w:rsidRPr="00DD1E08">
        <w:rPr>
          <w:rFonts w:ascii="Times New Roman" w:hAnsi="Times New Roman" w:cs="Times New Roman"/>
          <w:sz w:val="24"/>
          <w:szCs w:val="24"/>
        </w:rPr>
        <w:t xml:space="preserve">s on severe health problems </w:t>
      </w:r>
      <w:r w:rsidR="002567D7" w:rsidRPr="00DD1E08">
        <w:rPr>
          <w:rFonts w:ascii="Times New Roman" w:hAnsi="Times New Roman" w:cs="Times New Roman"/>
          <w:sz w:val="24"/>
          <w:szCs w:val="24"/>
        </w:rPr>
        <w:t xml:space="preserve">which might </w:t>
      </w:r>
      <w:r w:rsidR="00184F1D" w:rsidRPr="00DD1E08">
        <w:rPr>
          <w:rFonts w:ascii="Times New Roman" w:hAnsi="Times New Roman" w:cs="Times New Roman"/>
          <w:sz w:val="24"/>
          <w:szCs w:val="24"/>
        </w:rPr>
        <w:t>be linked with prolonged exposure to the</w:t>
      </w:r>
      <w:r w:rsidR="002567D7" w:rsidRPr="00DD1E08">
        <w:rPr>
          <w:rFonts w:ascii="Times New Roman" w:hAnsi="Times New Roman" w:cs="Times New Roman"/>
          <w:sz w:val="24"/>
          <w:szCs w:val="24"/>
        </w:rPr>
        <w:t xml:space="preserve"> talcum chemical</w:t>
      </w:r>
      <w:r w:rsidR="00184F1D" w:rsidRPr="00DD1E08">
        <w:rPr>
          <w:rFonts w:ascii="Times New Roman" w:hAnsi="Times New Roman" w:cs="Times New Roman"/>
          <w:sz w:val="24"/>
          <w:szCs w:val="24"/>
        </w:rPr>
        <w:t>.</w:t>
      </w:r>
    </w:p>
    <w:p w:rsidR="00785DE8" w:rsidRPr="00DD1E08" w:rsidRDefault="008E70FC" w:rsidP="009D37F8">
      <w:pPr>
        <w:spacing w:after="0" w:line="480" w:lineRule="auto"/>
        <w:rPr>
          <w:rFonts w:ascii="Times New Roman" w:hAnsi="Times New Roman" w:cs="Times New Roman"/>
          <w:b/>
          <w:sz w:val="24"/>
          <w:szCs w:val="24"/>
        </w:rPr>
      </w:pPr>
      <w:r w:rsidRPr="00DD1E08">
        <w:rPr>
          <w:rFonts w:ascii="Times New Roman" w:hAnsi="Times New Roman" w:cs="Times New Roman"/>
          <w:b/>
          <w:sz w:val="24"/>
          <w:szCs w:val="24"/>
        </w:rPr>
        <w:t>Body Irritation</w:t>
      </w:r>
    </w:p>
    <w:p w:rsidR="00785DE8" w:rsidRPr="00DD1E08" w:rsidRDefault="008E70FC" w:rsidP="00547461">
      <w:pPr>
        <w:spacing w:before="240" w:after="0" w:line="480" w:lineRule="auto"/>
        <w:ind w:firstLine="720"/>
        <w:rPr>
          <w:rFonts w:ascii="Times New Roman" w:hAnsi="Times New Roman" w:cs="Times New Roman"/>
          <w:sz w:val="24"/>
          <w:szCs w:val="24"/>
        </w:rPr>
      </w:pPr>
      <w:r w:rsidRPr="00DD1E08">
        <w:rPr>
          <w:rFonts w:ascii="Times New Roman" w:hAnsi="Times New Roman" w:cs="Times New Roman"/>
          <w:sz w:val="24"/>
          <w:szCs w:val="24"/>
        </w:rPr>
        <w:t xml:space="preserve">The human body is susceptible to external stimuli that are </w:t>
      </w:r>
      <w:r w:rsidR="00184244" w:rsidRPr="00DD1E08">
        <w:rPr>
          <w:rFonts w:ascii="Times New Roman" w:hAnsi="Times New Roman" w:cs="Times New Roman"/>
          <w:sz w:val="24"/>
          <w:szCs w:val="24"/>
        </w:rPr>
        <w:t>either applied</w:t>
      </w:r>
      <w:r w:rsidRPr="00DD1E08">
        <w:rPr>
          <w:rFonts w:ascii="Times New Roman" w:hAnsi="Times New Roman" w:cs="Times New Roman"/>
          <w:sz w:val="24"/>
          <w:szCs w:val="24"/>
        </w:rPr>
        <w:t xml:space="preserve"> or injected in the body with a specific aim.</w:t>
      </w:r>
      <w:r w:rsidR="003E087E" w:rsidRPr="00DD1E08">
        <w:rPr>
          <w:rFonts w:ascii="Times New Roman" w:hAnsi="Times New Roman" w:cs="Times New Roman"/>
          <w:sz w:val="24"/>
          <w:szCs w:val="24"/>
        </w:rPr>
        <w:t xml:space="preserve"> Some of the cosmetics applied in the body has caused so much irritation on skin nose, eyes as well as the respiratory tract triggering the sense of discomfort among the users. Formaldehyde and Formaldehyde donors serve as good as an example of the cosmetic chemicals that cause body irritation when applied.</w:t>
      </w:r>
      <w:r w:rsidR="00D577EF" w:rsidRPr="00DD1E08">
        <w:rPr>
          <w:rFonts w:ascii="Times New Roman" w:hAnsi="Times New Roman" w:cs="Times New Roman"/>
          <w:sz w:val="24"/>
          <w:szCs w:val="24"/>
        </w:rPr>
        <w:t xml:space="preserve"> The body irritator chemicals are mostly used as a cosmetology preservative implying that once applied they react with the user body donating formaldehyde which might cause chemical allergy to the applicants</w:t>
      </w:r>
      <w:r w:rsidR="00D74DB6" w:rsidRPr="00DD1E08">
        <w:rPr>
          <w:rFonts w:ascii="Times New Roman" w:hAnsi="Times New Roman" w:cs="Times New Roman"/>
          <w:sz w:val="24"/>
          <w:szCs w:val="24"/>
        </w:rPr>
        <w:t xml:space="preserve"> (Lv et al., 2015, p</w:t>
      </w:r>
      <w:r w:rsidR="00D577EF" w:rsidRPr="00DD1E08">
        <w:rPr>
          <w:rFonts w:ascii="Times New Roman" w:hAnsi="Times New Roman" w:cs="Times New Roman"/>
          <w:sz w:val="24"/>
          <w:szCs w:val="24"/>
        </w:rPr>
        <w:t>.</w:t>
      </w:r>
      <w:r w:rsidR="00D74DB6" w:rsidRPr="00DD1E08">
        <w:rPr>
          <w:rFonts w:ascii="Times New Roman" w:hAnsi="Times New Roman" w:cs="Times New Roman"/>
          <w:sz w:val="24"/>
          <w:szCs w:val="24"/>
        </w:rPr>
        <w:t xml:space="preserve"> 37(5), 474-478)</w:t>
      </w:r>
      <w:r w:rsidR="00DE108C" w:rsidRPr="00DD1E08">
        <w:rPr>
          <w:rFonts w:ascii="Times New Roman" w:hAnsi="Times New Roman" w:cs="Times New Roman"/>
          <w:sz w:val="24"/>
          <w:szCs w:val="24"/>
        </w:rPr>
        <w:t xml:space="preserve"> The eyes, nose, skin and respiratory tract irritations may interfere with the body perception which is controlled by the human mind resulting restlessness. The high </w:t>
      </w:r>
      <w:r w:rsidR="00184244" w:rsidRPr="00DD1E08">
        <w:rPr>
          <w:rFonts w:ascii="Times New Roman" w:hAnsi="Times New Roman" w:cs="Times New Roman"/>
          <w:sz w:val="24"/>
          <w:szCs w:val="24"/>
        </w:rPr>
        <w:t xml:space="preserve">levels of </w:t>
      </w:r>
      <w:r w:rsidR="00DE108C" w:rsidRPr="00DD1E08">
        <w:rPr>
          <w:rFonts w:ascii="Times New Roman" w:hAnsi="Times New Roman" w:cs="Times New Roman"/>
          <w:sz w:val="24"/>
          <w:szCs w:val="24"/>
        </w:rPr>
        <w:t>formaldehyde subjection</w:t>
      </w:r>
      <w:r w:rsidR="00184244" w:rsidRPr="00DD1E08">
        <w:rPr>
          <w:rFonts w:ascii="Times New Roman" w:hAnsi="Times New Roman" w:cs="Times New Roman"/>
          <w:sz w:val="24"/>
          <w:szCs w:val="24"/>
        </w:rPr>
        <w:t>s</w:t>
      </w:r>
      <w:r w:rsidR="00DE108C" w:rsidRPr="00DD1E08">
        <w:rPr>
          <w:rFonts w:ascii="Times New Roman" w:hAnsi="Times New Roman" w:cs="Times New Roman"/>
          <w:sz w:val="24"/>
          <w:szCs w:val="24"/>
        </w:rPr>
        <w:t xml:space="preserve"> for a long time may result in cancer of the respective organs</w:t>
      </w:r>
      <w:r w:rsidR="000877D4" w:rsidRPr="00DD1E08">
        <w:rPr>
          <w:rFonts w:ascii="Times New Roman" w:hAnsi="Times New Roman" w:cs="Times New Roman"/>
          <w:sz w:val="24"/>
          <w:szCs w:val="24"/>
        </w:rPr>
        <w:t xml:space="preserve"> exposing them to the risky of been eliminated from the body. Precautions</w:t>
      </w:r>
      <w:r w:rsidR="00184244" w:rsidRPr="00DD1E08">
        <w:rPr>
          <w:rFonts w:ascii="Times New Roman" w:hAnsi="Times New Roman" w:cs="Times New Roman"/>
          <w:sz w:val="24"/>
          <w:szCs w:val="24"/>
        </w:rPr>
        <w:t xml:space="preserve"> should be and</w:t>
      </w:r>
      <w:r w:rsidR="000877D4" w:rsidRPr="00DD1E08">
        <w:rPr>
          <w:rFonts w:ascii="Times New Roman" w:hAnsi="Times New Roman" w:cs="Times New Roman"/>
          <w:sz w:val="24"/>
          <w:szCs w:val="24"/>
        </w:rPr>
        <w:t xml:space="preserve"> unders</w:t>
      </w:r>
      <w:r w:rsidR="00184244" w:rsidRPr="00DD1E08">
        <w:rPr>
          <w:rFonts w:ascii="Times New Roman" w:hAnsi="Times New Roman" w:cs="Times New Roman"/>
          <w:sz w:val="24"/>
          <w:szCs w:val="24"/>
        </w:rPr>
        <w:t xml:space="preserve">tood before using cosmetics with </w:t>
      </w:r>
      <w:r w:rsidR="000877D4" w:rsidRPr="00DD1E08">
        <w:rPr>
          <w:rFonts w:ascii="Times New Roman" w:hAnsi="Times New Roman" w:cs="Times New Roman"/>
          <w:sz w:val="24"/>
          <w:szCs w:val="24"/>
        </w:rPr>
        <w:t>formaldehyde</w:t>
      </w:r>
      <w:r w:rsidR="00184244" w:rsidRPr="00DD1E08">
        <w:rPr>
          <w:rFonts w:ascii="Times New Roman" w:hAnsi="Times New Roman" w:cs="Times New Roman"/>
          <w:sz w:val="24"/>
          <w:szCs w:val="24"/>
        </w:rPr>
        <w:t xml:space="preserve"> to avoid</w:t>
      </w:r>
      <w:r w:rsidR="000877D4" w:rsidRPr="00DD1E08">
        <w:rPr>
          <w:rFonts w:ascii="Times New Roman" w:hAnsi="Times New Roman" w:cs="Times New Roman"/>
          <w:sz w:val="24"/>
          <w:szCs w:val="24"/>
        </w:rPr>
        <w:t xml:space="preserve"> severe body irritation</w:t>
      </w:r>
      <w:r w:rsidR="00184244" w:rsidRPr="00DD1E08">
        <w:rPr>
          <w:rFonts w:ascii="Times New Roman" w:hAnsi="Times New Roman" w:cs="Times New Roman"/>
          <w:sz w:val="24"/>
          <w:szCs w:val="24"/>
        </w:rPr>
        <w:t>s that inhibit</w:t>
      </w:r>
      <w:r w:rsidR="000877D4" w:rsidRPr="00DD1E08">
        <w:rPr>
          <w:rFonts w:ascii="Times New Roman" w:hAnsi="Times New Roman" w:cs="Times New Roman"/>
          <w:sz w:val="24"/>
          <w:szCs w:val="24"/>
        </w:rPr>
        <w:t xml:space="preserve"> an individual's </w:t>
      </w:r>
      <w:r w:rsidR="00E02A0A" w:rsidRPr="00DD1E08">
        <w:rPr>
          <w:rFonts w:ascii="Times New Roman" w:hAnsi="Times New Roman" w:cs="Times New Roman"/>
          <w:sz w:val="24"/>
          <w:szCs w:val="24"/>
        </w:rPr>
        <w:t>comfort</w:t>
      </w:r>
      <w:r w:rsidR="000877D4" w:rsidRPr="00DD1E08">
        <w:rPr>
          <w:rFonts w:ascii="Times New Roman" w:hAnsi="Times New Roman" w:cs="Times New Roman"/>
          <w:sz w:val="24"/>
          <w:szCs w:val="24"/>
        </w:rPr>
        <w:t>.</w:t>
      </w:r>
    </w:p>
    <w:p w:rsidR="00E02A0A" w:rsidRPr="00DD1E08" w:rsidRDefault="008E70FC" w:rsidP="00FF485A">
      <w:pPr>
        <w:spacing w:after="0" w:line="480" w:lineRule="auto"/>
        <w:jc w:val="center"/>
        <w:rPr>
          <w:rFonts w:ascii="Times New Roman" w:hAnsi="Times New Roman" w:cs="Times New Roman"/>
          <w:sz w:val="24"/>
          <w:szCs w:val="24"/>
        </w:rPr>
      </w:pPr>
      <w:r w:rsidRPr="00DD1E08">
        <w:rPr>
          <w:rFonts w:ascii="Times New Roman" w:hAnsi="Times New Roman" w:cs="Times New Roman"/>
          <w:sz w:val="24"/>
          <w:szCs w:val="24"/>
        </w:rPr>
        <w:t>Conclusion.</w:t>
      </w:r>
    </w:p>
    <w:p w:rsidR="00512115" w:rsidRPr="00DD1E08" w:rsidRDefault="008E70FC" w:rsidP="00547461">
      <w:pPr>
        <w:spacing w:after="0" w:line="480" w:lineRule="auto"/>
        <w:ind w:firstLine="720"/>
        <w:rPr>
          <w:rFonts w:ascii="Times New Roman" w:hAnsi="Times New Roman" w:cs="Times New Roman"/>
          <w:sz w:val="24"/>
          <w:szCs w:val="24"/>
        </w:rPr>
      </w:pPr>
      <w:r w:rsidRPr="00DD1E08">
        <w:rPr>
          <w:rFonts w:ascii="Times New Roman" w:hAnsi="Times New Roman" w:cs="Times New Roman"/>
          <w:sz w:val="24"/>
          <w:szCs w:val="24"/>
        </w:rPr>
        <w:t xml:space="preserve">Finally, the discussion has acknowledged and described the effects of the chemicals present in the cosmetology targeting at </w:t>
      </w:r>
      <w:r w:rsidR="00EE5CF4" w:rsidRPr="00DD1E08">
        <w:rPr>
          <w:rFonts w:ascii="Times New Roman" w:hAnsi="Times New Roman" w:cs="Times New Roman"/>
          <w:sz w:val="24"/>
          <w:szCs w:val="24"/>
        </w:rPr>
        <w:t>enlightening the cosmetic users. The paper has also revealed that the cosmetology chemical</w:t>
      </w:r>
      <w:r w:rsidR="00BA2A84" w:rsidRPr="00DD1E08">
        <w:rPr>
          <w:rFonts w:ascii="Times New Roman" w:hAnsi="Times New Roman" w:cs="Times New Roman"/>
          <w:sz w:val="24"/>
          <w:szCs w:val="24"/>
        </w:rPr>
        <w:t>s</w:t>
      </w:r>
      <w:r w:rsidR="00EE5CF4" w:rsidRPr="00DD1E08">
        <w:rPr>
          <w:rFonts w:ascii="Times New Roman" w:hAnsi="Times New Roman" w:cs="Times New Roman"/>
          <w:sz w:val="24"/>
          <w:szCs w:val="24"/>
        </w:rPr>
        <w:t xml:space="preserve"> affects both inside and outside body parts resulting in endocrine disruption, ovarian cancer as well as body irritations. The chemical authorities have tried to save the cosmetic users by educating them as well as burning some of the cosmetics </w:t>
      </w:r>
      <w:r w:rsidR="00BA2A84" w:rsidRPr="00DD1E08">
        <w:rPr>
          <w:rFonts w:ascii="Times New Roman" w:hAnsi="Times New Roman" w:cs="Times New Roman"/>
          <w:sz w:val="24"/>
          <w:szCs w:val="24"/>
        </w:rPr>
        <w:t>that exhibit severe adverse effects</w:t>
      </w:r>
      <w:r w:rsidR="00EE5CF4" w:rsidRPr="00DD1E08">
        <w:rPr>
          <w:rFonts w:ascii="Times New Roman" w:hAnsi="Times New Roman" w:cs="Times New Roman"/>
          <w:sz w:val="24"/>
          <w:szCs w:val="24"/>
        </w:rPr>
        <w:t xml:space="preserve">. </w:t>
      </w:r>
      <w:r w:rsidR="00BA2A84" w:rsidRPr="00DD1E08">
        <w:rPr>
          <w:rFonts w:ascii="Times New Roman" w:hAnsi="Times New Roman" w:cs="Times New Roman"/>
          <w:sz w:val="24"/>
          <w:szCs w:val="24"/>
        </w:rPr>
        <w:t>It is advisable</w:t>
      </w:r>
      <w:r w:rsidR="00EE5CF4" w:rsidRPr="00DD1E08">
        <w:rPr>
          <w:rFonts w:ascii="Times New Roman" w:hAnsi="Times New Roman" w:cs="Times New Roman"/>
          <w:sz w:val="24"/>
          <w:szCs w:val="24"/>
        </w:rPr>
        <w:t xml:space="preserve"> for both users and cosmetologis</w:t>
      </w:r>
      <w:r w:rsidR="007D3AD7" w:rsidRPr="00DD1E08">
        <w:rPr>
          <w:rFonts w:ascii="Times New Roman" w:hAnsi="Times New Roman" w:cs="Times New Roman"/>
          <w:sz w:val="24"/>
          <w:szCs w:val="24"/>
        </w:rPr>
        <w:t>t</w:t>
      </w:r>
      <w:r w:rsidR="00BA2A84" w:rsidRPr="00DD1E08">
        <w:rPr>
          <w:rFonts w:ascii="Times New Roman" w:hAnsi="Times New Roman" w:cs="Times New Roman"/>
          <w:sz w:val="24"/>
          <w:szCs w:val="24"/>
        </w:rPr>
        <w:t>s</w:t>
      </w:r>
      <w:r w:rsidR="007D3AD7" w:rsidRPr="00DD1E08">
        <w:rPr>
          <w:rFonts w:ascii="Times New Roman" w:hAnsi="Times New Roman" w:cs="Times New Roman"/>
          <w:sz w:val="24"/>
          <w:szCs w:val="24"/>
        </w:rPr>
        <w:t xml:space="preserve"> to research about the impact</w:t>
      </w:r>
      <w:r w:rsidR="00BA2A84" w:rsidRPr="00DD1E08">
        <w:rPr>
          <w:rFonts w:ascii="Times New Roman" w:hAnsi="Times New Roman" w:cs="Times New Roman"/>
          <w:sz w:val="24"/>
          <w:szCs w:val="24"/>
        </w:rPr>
        <w:t xml:space="preserve"> associated with the chemicals present in their</w:t>
      </w:r>
      <w:r w:rsidR="007D3AD7" w:rsidRPr="00DD1E08">
        <w:rPr>
          <w:rFonts w:ascii="Times New Roman" w:hAnsi="Times New Roman" w:cs="Times New Roman"/>
          <w:sz w:val="24"/>
          <w:szCs w:val="24"/>
        </w:rPr>
        <w:t xml:space="preserve"> cosmetics before they start using them. </w:t>
      </w:r>
    </w:p>
    <w:p w:rsidR="005E7A60" w:rsidRPr="00DD1E08" w:rsidRDefault="005E7A60" w:rsidP="008A13FA">
      <w:pPr>
        <w:spacing w:after="0" w:line="480" w:lineRule="auto"/>
        <w:rPr>
          <w:rFonts w:ascii="Times New Roman" w:hAnsi="Times New Roman" w:cs="Times New Roman"/>
          <w:sz w:val="24"/>
          <w:szCs w:val="24"/>
        </w:rPr>
      </w:pPr>
    </w:p>
    <w:p w:rsidR="00CF7E85" w:rsidRPr="008F44FC" w:rsidRDefault="00CF7E85" w:rsidP="008A13FA">
      <w:pPr>
        <w:shd w:val="clear" w:color="auto" w:fill="FFFFFF"/>
        <w:spacing w:before="150" w:after="0" w:line="480" w:lineRule="auto"/>
        <w:outlineLvl w:val="3"/>
        <w:rPr>
          <w:rFonts w:ascii="Times New Roman" w:hAnsi="Times New Roman" w:cs="Times New Roman"/>
          <w:sz w:val="24"/>
          <w:szCs w:val="24"/>
        </w:rPr>
      </w:pPr>
    </w:p>
    <w:p w:rsidR="00110D4C" w:rsidRPr="00DD1E08" w:rsidRDefault="00110D4C" w:rsidP="008A13FA">
      <w:pPr>
        <w:spacing w:after="0" w:line="480" w:lineRule="auto"/>
        <w:rPr>
          <w:rFonts w:ascii="Times New Roman" w:hAnsi="Times New Roman" w:cs="Times New Roman"/>
          <w:sz w:val="24"/>
          <w:szCs w:val="24"/>
        </w:rPr>
      </w:pPr>
    </w:p>
    <w:p w:rsidR="00B44B98" w:rsidRPr="00DD1E08" w:rsidRDefault="00B44B98" w:rsidP="008A13FA">
      <w:pPr>
        <w:spacing w:after="0" w:line="480" w:lineRule="auto"/>
        <w:rPr>
          <w:rFonts w:ascii="Times New Roman" w:hAnsi="Times New Roman" w:cs="Times New Roman"/>
          <w:sz w:val="24"/>
          <w:szCs w:val="24"/>
        </w:rPr>
      </w:pPr>
    </w:p>
    <w:p w:rsidR="00B44B98" w:rsidRPr="00DD1E08" w:rsidRDefault="00B44B98" w:rsidP="008A13FA">
      <w:pPr>
        <w:spacing w:after="0" w:line="480" w:lineRule="auto"/>
        <w:rPr>
          <w:rFonts w:ascii="Times New Roman" w:hAnsi="Times New Roman" w:cs="Times New Roman"/>
          <w:sz w:val="24"/>
          <w:szCs w:val="24"/>
        </w:rPr>
      </w:pPr>
    </w:p>
    <w:p w:rsidR="00B44B98" w:rsidRPr="00DD1E08" w:rsidRDefault="00B44B98" w:rsidP="008A13FA">
      <w:pPr>
        <w:spacing w:after="0" w:line="480" w:lineRule="auto"/>
        <w:rPr>
          <w:rFonts w:ascii="Times New Roman" w:hAnsi="Times New Roman" w:cs="Times New Roman"/>
          <w:sz w:val="24"/>
          <w:szCs w:val="24"/>
        </w:rPr>
      </w:pPr>
    </w:p>
    <w:p w:rsidR="00DF597A" w:rsidRDefault="00DF597A">
      <w:pPr>
        <w:rPr>
          <w:rFonts w:ascii="Times New Roman" w:hAnsi="Times New Roman" w:cs="Times New Roman"/>
          <w:sz w:val="24"/>
          <w:szCs w:val="24"/>
        </w:rPr>
      </w:pPr>
      <w:r>
        <w:rPr>
          <w:rFonts w:ascii="Times New Roman" w:hAnsi="Times New Roman" w:cs="Times New Roman"/>
          <w:sz w:val="24"/>
          <w:szCs w:val="24"/>
        </w:rPr>
        <w:br w:type="page"/>
      </w:r>
    </w:p>
    <w:p w:rsidR="00547461" w:rsidRDefault="008E70FC" w:rsidP="00DF59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B4C94" w:rsidRPr="00DD1E08" w:rsidRDefault="008E70FC" w:rsidP="004B4C94">
      <w:pPr>
        <w:spacing w:after="0" w:line="480" w:lineRule="auto"/>
        <w:ind w:left="720" w:hanging="720"/>
        <w:rPr>
          <w:rFonts w:ascii="Times New Roman" w:hAnsi="Times New Roman" w:cs="Times New Roman"/>
          <w:sz w:val="24"/>
          <w:szCs w:val="24"/>
        </w:rPr>
      </w:pPr>
      <w:r w:rsidRPr="00DD1E08">
        <w:rPr>
          <w:rFonts w:ascii="Times New Roman" w:hAnsi="Times New Roman" w:cs="Times New Roman"/>
          <w:sz w:val="24"/>
          <w:szCs w:val="24"/>
        </w:rPr>
        <w:t>Apostolico, A. A., Shendell, D. G., Lewis, A. G., Kelly, S. W., Murtha, A. T., &amp; Houlroyd, J. L. (2015). The “Salon Safety Quiz” for pre-/post-evaluation assessment when training young cosmetology workers in public secondary schools. Journal of Chemical Health and Safety, 22(2), 14-22.</w:t>
      </w:r>
    </w:p>
    <w:p w:rsidR="004B4C94" w:rsidRPr="00DD1E08" w:rsidRDefault="008E70FC" w:rsidP="004B4C94">
      <w:pPr>
        <w:spacing w:after="0" w:line="480" w:lineRule="auto"/>
        <w:ind w:left="720" w:hanging="720"/>
        <w:rPr>
          <w:rFonts w:ascii="Times New Roman" w:hAnsi="Times New Roman" w:cs="Times New Roman"/>
          <w:sz w:val="24"/>
          <w:szCs w:val="24"/>
        </w:rPr>
      </w:pPr>
      <w:r w:rsidRPr="00DD1E08">
        <w:rPr>
          <w:rFonts w:ascii="Times New Roman" w:hAnsi="Times New Roman" w:cs="Times New Roman"/>
          <w:sz w:val="24"/>
          <w:szCs w:val="24"/>
        </w:rPr>
        <w:t>Cramer, D. W., Vitonis, A. F., Terry, K. L., Welch, W. R., &amp; Titus, L. J. (2016). The association between talc use and ovarian cancer: A retrospective case-control study in two US states. Epidemiology (Cambridge, Mass.), 27(3), 334.</w:t>
      </w:r>
    </w:p>
    <w:p w:rsidR="004B4C94" w:rsidRPr="00DD1E08" w:rsidRDefault="008E70FC" w:rsidP="004B4C94">
      <w:pPr>
        <w:spacing w:after="0" w:line="480" w:lineRule="auto"/>
        <w:ind w:left="720" w:hanging="720"/>
        <w:rPr>
          <w:rFonts w:ascii="Times New Roman" w:hAnsi="Times New Roman" w:cs="Times New Roman"/>
          <w:sz w:val="24"/>
          <w:szCs w:val="24"/>
        </w:rPr>
      </w:pPr>
      <w:r w:rsidRPr="00DD1E08">
        <w:rPr>
          <w:rFonts w:ascii="Times New Roman" w:hAnsi="Times New Roman" w:cs="Times New Roman"/>
          <w:sz w:val="24"/>
          <w:szCs w:val="24"/>
        </w:rPr>
        <w:t>Lv, C., Hou, J., Xie, W., &amp; Cheng, H. (2015). Investigation on formaldehyde release from preservatives in cosmetics. International journal of cosmetic science, 37(5), 474-478.</w:t>
      </w:r>
    </w:p>
    <w:p w:rsidR="004B4C94" w:rsidRPr="00DD1E08" w:rsidRDefault="008E70FC" w:rsidP="004B4C94">
      <w:pPr>
        <w:spacing w:after="0" w:line="480" w:lineRule="auto"/>
        <w:ind w:left="720" w:hanging="720"/>
        <w:rPr>
          <w:rFonts w:ascii="Times New Roman" w:hAnsi="Times New Roman" w:cs="Times New Roman"/>
          <w:sz w:val="24"/>
          <w:szCs w:val="24"/>
        </w:rPr>
      </w:pPr>
      <w:r w:rsidRPr="00DD1E08">
        <w:rPr>
          <w:rFonts w:ascii="Times New Roman" w:hAnsi="Times New Roman" w:cs="Times New Roman"/>
          <w:sz w:val="24"/>
          <w:szCs w:val="24"/>
        </w:rPr>
        <w:t>Romani, F., Tropea, A., Scarinci, E., Federico, A., Russo, C. D., Lisi, L., ... &amp; Apa, R. (2014). Endocrine disruptors and human reproductive failure: the in vitro effect of phthalates on human luteal cells. Fertility and Sterility, 102(3), 831-837.</w:t>
      </w:r>
    </w:p>
    <w:sectPr w:rsidR="004B4C94" w:rsidRPr="00DD1E08" w:rsidSect="008A13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5DB" w:rsidRDefault="007605DB">
      <w:pPr>
        <w:spacing w:after="0" w:line="240" w:lineRule="auto"/>
      </w:pPr>
      <w:r>
        <w:separator/>
      </w:r>
    </w:p>
  </w:endnote>
  <w:endnote w:type="continuationSeparator" w:id="0">
    <w:p w:rsidR="007605DB" w:rsidRDefault="00760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5DB" w:rsidRDefault="007605DB">
      <w:pPr>
        <w:spacing w:after="0" w:line="240" w:lineRule="auto"/>
      </w:pPr>
      <w:r>
        <w:separator/>
      </w:r>
    </w:p>
  </w:footnote>
  <w:footnote w:type="continuationSeparator" w:id="0">
    <w:p w:rsidR="007605DB" w:rsidRDefault="007605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3FA" w:rsidRPr="008A13FA" w:rsidRDefault="008E70FC" w:rsidP="008A13FA">
    <w:pPr>
      <w:pStyle w:val="Header"/>
      <w:spacing w:line="480" w:lineRule="auto"/>
      <w:jc w:val="center"/>
      <w:rPr>
        <w:rFonts w:ascii="Times New Roman" w:hAnsi="Times New Roman" w:cs="Times New Roman"/>
        <w:sz w:val="24"/>
        <w:szCs w:val="24"/>
      </w:rPr>
    </w:pPr>
    <w:r w:rsidRPr="008A13FA">
      <w:rPr>
        <w:rFonts w:ascii="Times New Roman" w:hAnsi="Times New Roman" w:cs="Times New Roman"/>
        <w:sz w:val="24"/>
        <w:szCs w:val="24"/>
      </w:rPr>
      <w:t xml:space="preserve">EFFECTS OF USING CHEMICAL SUBSTANCES IN COSMETOLOGY </w:t>
    </w:r>
    <w:r w:rsidRPr="008A13FA">
      <w:rPr>
        <w:rFonts w:ascii="Times New Roman" w:hAnsi="Times New Roman" w:cs="Times New Roman"/>
        <w:sz w:val="24"/>
        <w:szCs w:val="24"/>
      </w:rPr>
      <w:tab/>
    </w:r>
    <w:sdt>
      <w:sdtPr>
        <w:rPr>
          <w:rFonts w:ascii="Times New Roman" w:hAnsi="Times New Roman" w:cs="Times New Roman"/>
          <w:sz w:val="24"/>
          <w:szCs w:val="24"/>
        </w:rPr>
        <w:id w:val="-1536420364"/>
        <w:docPartObj>
          <w:docPartGallery w:val="Page Numbers (Top of Page)"/>
          <w:docPartUnique/>
        </w:docPartObj>
      </w:sdtPr>
      <w:sdtEndPr>
        <w:rPr>
          <w:noProof/>
        </w:rPr>
      </w:sdtEndPr>
      <w:sdtContent>
        <w:r w:rsidRPr="008A13FA">
          <w:rPr>
            <w:rFonts w:ascii="Times New Roman" w:hAnsi="Times New Roman" w:cs="Times New Roman"/>
            <w:sz w:val="24"/>
            <w:szCs w:val="24"/>
          </w:rPr>
          <w:fldChar w:fldCharType="begin"/>
        </w:r>
        <w:r w:rsidRPr="008A13FA">
          <w:rPr>
            <w:rFonts w:ascii="Times New Roman" w:hAnsi="Times New Roman" w:cs="Times New Roman"/>
            <w:sz w:val="24"/>
            <w:szCs w:val="24"/>
          </w:rPr>
          <w:instrText xml:space="preserve"> PAGE   \* MERGEFORMAT </w:instrText>
        </w:r>
        <w:r w:rsidRPr="008A13FA">
          <w:rPr>
            <w:rFonts w:ascii="Times New Roman" w:hAnsi="Times New Roman" w:cs="Times New Roman"/>
            <w:sz w:val="24"/>
            <w:szCs w:val="24"/>
          </w:rPr>
          <w:fldChar w:fldCharType="separate"/>
        </w:r>
        <w:r w:rsidR="00C050C5">
          <w:rPr>
            <w:rFonts w:ascii="Times New Roman" w:hAnsi="Times New Roman" w:cs="Times New Roman"/>
            <w:noProof/>
            <w:sz w:val="24"/>
            <w:szCs w:val="24"/>
          </w:rPr>
          <w:t>6</w:t>
        </w:r>
        <w:r w:rsidRPr="008A13FA">
          <w:rPr>
            <w:rFonts w:ascii="Times New Roman" w:hAnsi="Times New Roman" w:cs="Times New Roman"/>
            <w:noProof/>
            <w:sz w:val="24"/>
            <w:szCs w:val="24"/>
          </w:rPr>
          <w:fldChar w:fldCharType="end"/>
        </w:r>
      </w:sdtContent>
    </w:sdt>
  </w:p>
  <w:p w:rsidR="008A13FA" w:rsidRPr="008A13FA" w:rsidRDefault="008A13FA" w:rsidP="008A13F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3FA" w:rsidRPr="008A13FA" w:rsidRDefault="008E70FC" w:rsidP="008A13FA">
    <w:pPr>
      <w:pStyle w:val="Header"/>
      <w:spacing w:line="480" w:lineRule="auto"/>
      <w:rPr>
        <w:rFonts w:ascii="Times New Roman" w:hAnsi="Times New Roman" w:cs="Times New Roman"/>
        <w:sz w:val="24"/>
        <w:szCs w:val="24"/>
      </w:rPr>
    </w:pPr>
    <w:r w:rsidRPr="008A13FA">
      <w:rPr>
        <w:rFonts w:ascii="Times New Roman" w:hAnsi="Times New Roman" w:cs="Times New Roman"/>
        <w:sz w:val="24"/>
        <w:szCs w:val="24"/>
      </w:rPr>
      <w:t xml:space="preserve">Running head: EFFECTS OF USING CHEMICAL SUBSTANCES IN COSMETOLOGY </w:t>
    </w:r>
    <w:r w:rsidRPr="008A13FA">
      <w:rPr>
        <w:rFonts w:ascii="Times New Roman" w:hAnsi="Times New Roman" w:cs="Times New Roman"/>
        <w:sz w:val="24"/>
        <w:szCs w:val="24"/>
      </w:rPr>
      <w:tab/>
    </w:r>
    <w:sdt>
      <w:sdtPr>
        <w:rPr>
          <w:rFonts w:ascii="Times New Roman" w:hAnsi="Times New Roman" w:cs="Times New Roman"/>
          <w:sz w:val="24"/>
          <w:szCs w:val="24"/>
        </w:rPr>
        <w:id w:val="432869325"/>
        <w:docPartObj>
          <w:docPartGallery w:val="Page Numbers (Top of Page)"/>
          <w:docPartUnique/>
        </w:docPartObj>
      </w:sdtPr>
      <w:sdtEndPr>
        <w:rPr>
          <w:noProof/>
        </w:rPr>
      </w:sdtEndPr>
      <w:sdtContent>
        <w:r w:rsidRPr="008A13FA">
          <w:rPr>
            <w:rFonts w:ascii="Times New Roman" w:hAnsi="Times New Roman" w:cs="Times New Roman"/>
            <w:sz w:val="24"/>
            <w:szCs w:val="24"/>
          </w:rPr>
          <w:fldChar w:fldCharType="begin"/>
        </w:r>
        <w:r w:rsidRPr="008A13FA">
          <w:rPr>
            <w:rFonts w:ascii="Times New Roman" w:hAnsi="Times New Roman" w:cs="Times New Roman"/>
            <w:sz w:val="24"/>
            <w:szCs w:val="24"/>
          </w:rPr>
          <w:instrText xml:space="preserve"> PAGE   \* MERGEFORMAT </w:instrText>
        </w:r>
        <w:r w:rsidRPr="008A13FA">
          <w:rPr>
            <w:rFonts w:ascii="Times New Roman" w:hAnsi="Times New Roman" w:cs="Times New Roman"/>
            <w:sz w:val="24"/>
            <w:szCs w:val="24"/>
          </w:rPr>
          <w:fldChar w:fldCharType="separate"/>
        </w:r>
        <w:r w:rsidR="007605DB">
          <w:rPr>
            <w:rFonts w:ascii="Times New Roman" w:hAnsi="Times New Roman" w:cs="Times New Roman"/>
            <w:noProof/>
            <w:sz w:val="24"/>
            <w:szCs w:val="24"/>
          </w:rPr>
          <w:t>1</w:t>
        </w:r>
        <w:r w:rsidRPr="008A13FA">
          <w:rPr>
            <w:rFonts w:ascii="Times New Roman" w:hAnsi="Times New Roman" w:cs="Times New Roman"/>
            <w:noProof/>
            <w:sz w:val="24"/>
            <w:szCs w:val="24"/>
          </w:rPr>
          <w:fldChar w:fldCharType="end"/>
        </w:r>
      </w:sdtContent>
    </w:sdt>
  </w:p>
  <w:p w:rsidR="008A13FA" w:rsidRPr="008A13FA" w:rsidRDefault="008A13F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541919"/>
    <w:multiLevelType w:val="hybridMultilevel"/>
    <w:tmpl w:val="F2924D2E"/>
    <w:lvl w:ilvl="0" w:tplc="6F00EE1A">
      <w:start w:val="1"/>
      <w:numFmt w:val="bullet"/>
      <w:lvlText w:val=""/>
      <w:lvlJc w:val="left"/>
      <w:pPr>
        <w:ind w:left="720" w:hanging="360"/>
      </w:pPr>
      <w:rPr>
        <w:rFonts w:ascii="Symbol" w:hAnsi="Symbol" w:hint="default"/>
      </w:rPr>
    </w:lvl>
    <w:lvl w:ilvl="1" w:tplc="EB548F66" w:tentative="1">
      <w:start w:val="1"/>
      <w:numFmt w:val="bullet"/>
      <w:lvlText w:val="o"/>
      <w:lvlJc w:val="left"/>
      <w:pPr>
        <w:ind w:left="1440" w:hanging="360"/>
      </w:pPr>
      <w:rPr>
        <w:rFonts w:ascii="Courier New" w:hAnsi="Courier New" w:cs="Courier New" w:hint="default"/>
      </w:rPr>
    </w:lvl>
    <w:lvl w:ilvl="2" w:tplc="AA2E24FA" w:tentative="1">
      <w:start w:val="1"/>
      <w:numFmt w:val="bullet"/>
      <w:lvlText w:val=""/>
      <w:lvlJc w:val="left"/>
      <w:pPr>
        <w:ind w:left="2160" w:hanging="360"/>
      </w:pPr>
      <w:rPr>
        <w:rFonts w:ascii="Wingdings" w:hAnsi="Wingdings" w:hint="default"/>
      </w:rPr>
    </w:lvl>
    <w:lvl w:ilvl="3" w:tplc="DDD82F8A" w:tentative="1">
      <w:start w:val="1"/>
      <w:numFmt w:val="bullet"/>
      <w:lvlText w:val=""/>
      <w:lvlJc w:val="left"/>
      <w:pPr>
        <w:ind w:left="2880" w:hanging="360"/>
      </w:pPr>
      <w:rPr>
        <w:rFonts w:ascii="Symbol" w:hAnsi="Symbol" w:hint="default"/>
      </w:rPr>
    </w:lvl>
    <w:lvl w:ilvl="4" w:tplc="14B6F486" w:tentative="1">
      <w:start w:val="1"/>
      <w:numFmt w:val="bullet"/>
      <w:lvlText w:val="o"/>
      <w:lvlJc w:val="left"/>
      <w:pPr>
        <w:ind w:left="3600" w:hanging="360"/>
      </w:pPr>
      <w:rPr>
        <w:rFonts w:ascii="Courier New" w:hAnsi="Courier New" w:cs="Courier New" w:hint="default"/>
      </w:rPr>
    </w:lvl>
    <w:lvl w:ilvl="5" w:tplc="4F20DD86" w:tentative="1">
      <w:start w:val="1"/>
      <w:numFmt w:val="bullet"/>
      <w:lvlText w:val=""/>
      <w:lvlJc w:val="left"/>
      <w:pPr>
        <w:ind w:left="4320" w:hanging="360"/>
      </w:pPr>
      <w:rPr>
        <w:rFonts w:ascii="Wingdings" w:hAnsi="Wingdings" w:hint="default"/>
      </w:rPr>
    </w:lvl>
    <w:lvl w:ilvl="6" w:tplc="04A44B38" w:tentative="1">
      <w:start w:val="1"/>
      <w:numFmt w:val="bullet"/>
      <w:lvlText w:val=""/>
      <w:lvlJc w:val="left"/>
      <w:pPr>
        <w:ind w:left="5040" w:hanging="360"/>
      </w:pPr>
      <w:rPr>
        <w:rFonts w:ascii="Symbol" w:hAnsi="Symbol" w:hint="default"/>
      </w:rPr>
    </w:lvl>
    <w:lvl w:ilvl="7" w:tplc="FC562612" w:tentative="1">
      <w:start w:val="1"/>
      <w:numFmt w:val="bullet"/>
      <w:lvlText w:val="o"/>
      <w:lvlJc w:val="left"/>
      <w:pPr>
        <w:ind w:left="5760" w:hanging="360"/>
      </w:pPr>
      <w:rPr>
        <w:rFonts w:ascii="Courier New" w:hAnsi="Courier New" w:cs="Courier New" w:hint="default"/>
      </w:rPr>
    </w:lvl>
    <w:lvl w:ilvl="8" w:tplc="0DDAD7C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3AF"/>
    <w:rsid w:val="000877D4"/>
    <w:rsid w:val="000E1E56"/>
    <w:rsid w:val="00110D4C"/>
    <w:rsid w:val="00184244"/>
    <w:rsid w:val="00184F1D"/>
    <w:rsid w:val="00193667"/>
    <w:rsid w:val="001A64FB"/>
    <w:rsid w:val="002567D7"/>
    <w:rsid w:val="00276F02"/>
    <w:rsid w:val="002A590F"/>
    <w:rsid w:val="002C0827"/>
    <w:rsid w:val="002E2FAC"/>
    <w:rsid w:val="002F4816"/>
    <w:rsid w:val="003658C5"/>
    <w:rsid w:val="00395E60"/>
    <w:rsid w:val="003E087E"/>
    <w:rsid w:val="003F757A"/>
    <w:rsid w:val="004146F5"/>
    <w:rsid w:val="00443D9D"/>
    <w:rsid w:val="00475F0E"/>
    <w:rsid w:val="004B4C94"/>
    <w:rsid w:val="004C5F8A"/>
    <w:rsid w:val="00512115"/>
    <w:rsid w:val="00527E83"/>
    <w:rsid w:val="00547461"/>
    <w:rsid w:val="0056011A"/>
    <w:rsid w:val="005D5640"/>
    <w:rsid w:val="005D65F8"/>
    <w:rsid w:val="005D7918"/>
    <w:rsid w:val="005E7A60"/>
    <w:rsid w:val="00605607"/>
    <w:rsid w:val="00704396"/>
    <w:rsid w:val="00724297"/>
    <w:rsid w:val="007605DB"/>
    <w:rsid w:val="0076535A"/>
    <w:rsid w:val="00785DE8"/>
    <w:rsid w:val="007B78A6"/>
    <w:rsid w:val="007D3AD7"/>
    <w:rsid w:val="008A13FA"/>
    <w:rsid w:val="008D111F"/>
    <w:rsid w:val="008E70FC"/>
    <w:rsid w:val="008F44FC"/>
    <w:rsid w:val="009134F9"/>
    <w:rsid w:val="00936C27"/>
    <w:rsid w:val="00944286"/>
    <w:rsid w:val="00955AD9"/>
    <w:rsid w:val="009D37F8"/>
    <w:rsid w:val="009D3B66"/>
    <w:rsid w:val="009E1E0B"/>
    <w:rsid w:val="009E27BC"/>
    <w:rsid w:val="00A213AF"/>
    <w:rsid w:val="00A41225"/>
    <w:rsid w:val="00A4240B"/>
    <w:rsid w:val="00A734BC"/>
    <w:rsid w:val="00A92BB4"/>
    <w:rsid w:val="00AF5041"/>
    <w:rsid w:val="00B31D60"/>
    <w:rsid w:val="00B44B98"/>
    <w:rsid w:val="00BA2A84"/>
    <w:rsid w:val="00BF6B7E"/>
    <w:rsid w:val="00C050C5"/>
    <w:rsid w:val="00C26314"/>
    <w:rsid w:val="00C66901"/>
    <w:rsid w:val="00C8615A"/>
    <w:rsid w:val="00C94C16"/>
    <w:rsid w:val="00CB416C"/>
    <w:rsid w:val="00CC4A3C"/>
    <w:rsid w:val="00CF7E85"/>
    <w:rsid w:val="00D50AA9"/>
    <w:rsid w:val="00D577EF"/>
    <w:rsid w:val="00D74DB6"/>
    <w:rsid w:val="00DD1E08"/>
    <w:rsid w:val="00DE108C"/>
    <w:rsid w:val="00DF597A"/>
    <w:rsid w:val="00E02A0A"/>
    <w:rsid w:val="00E908CD"/>
    <w:rsid w:val="00EE5CF4"/>
    <w:rsid w:val="00F06ADD"/>
    <w:rsid w:val="00F525A7"/>
    <w:rsid w:val="00FB0C18"/>
    <w:rsid w:val="00FC05C6"/>
    <w:rsid w:val="00FF4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0E05C-C456-426C-9500-F2E84EFD9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3AF"/>
    <w:pPr>
      <w:ind w:left="720"/>
      <w:contextualSpacing/>
    </w:pPr>
  </w:style>
  <w:style w:type="paragraph" w:styleId="Header">
    <w:name w:val="header"/>
    <w:basedOn w:val="Normal"/>
    <w:link w:val="HeaderChar"/>
    <w:uiPriority w:val="99"/>
    <w:unhideWhenUsed/>
    <w:rsid w:val="008A1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3FA"/>
  </w:style>
  <w:style w:type="paragraph" w:styleId="Footer">
    <w:name w:val="footer"/>
    <w:basedOn w:val="Normal"/>
    <w:link w:val="FooterChar"/>
    <w:uiPriority w:val="99"/>
    <w:unhideWhenUsed/>
    <w:rsid w:val="008A1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hp15</cp:lastModifiedBy>
  <cp:revision>2</cp:revision>
  <dcterms:created xsi:type="dcterms:W3CDTF">2019-04-30T05:05:00Z</dcterms:created>
  <dcterms:modified xsi:type="dcterms:W3CDTF">2019-04-30T05:05:00Z</dcterms:modified>
</cp:coreProperties>
</file>